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CED66" w14:textId="77777777" w:rsidR="00AD1A89" w:rsidRPr="00AD1A89" w:rsidRDefault="00AD1A89" w:rsidP="00AD1A89">
      <w:pPr>
        <w:jc w:val="center"/>
        <w:rPr>
          <w:rFonts w:ascii="Times New Roman" w:eastAsia="Times New Roman" w:hAnsi="Times New Roman" w:cs="Times New Roman"/>
          <w:lang w:eastAsia="it-IT"/>
        </w:rPr>
      </w:pPr>
      <w:r w:rsidRPr="00AD1A89">
        <w:rPr>
          <w:rFonts w:ascii="Calibri" w:eastAsia="Times New Roman" w:hAnsi="Calibri" w:cs="Calibri"/>
          <w:b/>
          <w:bCs/>
          <w:i/>
          <w:iCs/>
          <w:color w:val="000000"/>
          <w:sz w:val="22"/>
          <w:szCs w:val="22"/>
          <w:lang w:eastAsia="it-IT"/>
        </w:rPr>
        <w:t>ISTANZA DI ACCESSO CIVICO GENERALIZZATO</w:t>
      </w:r>
    </w:p>
    <w:p w14:paraId="26EC5C90" w14:textId="05737C97" w:rsidR="00AD1A89" w:rsidRPr="00AD1A89" w:rsidRDefault="00AD1A89" w:rsidP="00AD1A89">
      <w:pPr>
        <w:jc w:val="center"/>
        <w:rPr>
          <w:rFonts w:ascii="Times New Roman" w:eastAsia="Times New Roman" w:hAnsi="Times New Roman" w:cs="Times New Roman"/>
          <w:lang w:eastAsia="it-IT"/>
        </w:rPr>
      </w:pPr>
      <w:r w:rsidRPr="00AD1A89">
        <w:rPr>
          <w:rFonts w:ascii="Calibri" w:eastAsia="Times New Roman" w:hAnsi="Calibri" w:cs="Calibri"/>
          <w:color w:val="000000"/>
          <w:sz w:val="22"/>
          <w:szCs w:val="22"/>
          <w:lang w:eastAsia="it-IT"/>
        </w:rPr>
        <w:t xml:space="preserve">(art. 5, comma 2, del </w:t>
      </w:r>
      <w:r w:rsidRPr="00AD1A89">
        <w:rPr>
          <w:rFonts w:ascii="Calibri" w:eastAsia="Times New Roman" w:hAnsi="Calibri" w:cs="Calibri"/>
          <w:color w:val="000000"/>
          <w:sz w:val="22"/>
          <w:szCs w:val="22"/>
          <w:lang w:eastAsia="it-IT"/>
        </w:rPr>
        <w:t>d.lgs. n.</w:t>
      </w:r>
      <w:r w:rsidRPr="00AD1A89">
        <w:rPr>
          <w:rFonts w:ascii="Calibri" w:eastAsia="Times New Roman" w:hAnsi="Calibri" w:cs="Calibri"/>
          <w:color w:val="000000"/>
          <w:sz w:val="22"/>
          <w:szCs w:val="22"/>
          <w:lang w:eastAsia="it-IT"/>
        </w:rPr>
        <w:t>33 del 14 marzo 2013)</w:t>
      </w:r>
    </w:p>
    <w:p w14:paraId="54A7D98D" w14:textId="77777777" w:rsidR="00AD1A89" w:rsidRPr="00AD1A89" w:rsidRDefault="00AD1A89" w:rsidP="00AD1A89">
      <w:pPr>
        <w:rPr>
          <w:rFonts w:ascii="Times New Roman" w:eastAsia="Times New Roman" w:hAnsi="Times New Roman" w:cs="Times New Roman"/>
          <w:lang w:eastAsia="it-IT"/>
        </w:rPr>
      </w:pPr>
    </w:p>
    <w:p w14:paraId="332BFDED" w14:textId="77777777" w:rsidR="00AD1A89" w:rsidRPr="001E000C" w:rsidRDefault="00AD1A89" w:rsidP="00AD1A89">
      <w:pPr>
        <w:spacing w:before="240"/>
        <w:ind w:left="5670"/>
        <w:rPr>
          <w:rFonts w:ascii="Times New Roman" w:eastAsia="Times New Roman" w:hAnsi="Times New Roman" w:cs="Times New Roman"/>
          <w:lang w:eastAsia="it-IT"/>
        </w:rPr>
      </w:pPr>
      <w:r w:rsidRPr="001E000C">
        <w:rPr>
          <w:rFonts w:ascii="Arial" w:eastAsia="Times New Roman" w:hAnsi="Arial" w:cs="Arial"/>
          <w:b/>
          <w:bCs/>
          <w:color w:val="000000"/>
          <w:sz w:val="22"/>
          <w:szCs w:val="22"/>
          <w:lang w:eastAsia="it-IT"/>
        </w:rPr>
        <w:t>Alla c.a. del D</w:t>
      </w:r>
      <w:r>
        <w:rPr>
          <w:rFonts w:ascii="Arial" w:eastAsia="Times New Roman" w:hAnsi="Arial" w:cs="Arial"/>
          <w:b/>
          <w:bCs/>
          <w:color w:val="000000"/>
          <w:sz w:val="22"/>
          <w:szCs w:val="22"/>
          <w:lang w:eastAsia="it-IT"/>
        </w:rPr>
        <w:t xml:space="preserve">irigente </w:t>
      </w:r>
      <w:r w:rsidRPr="001E000C">
        <w:rPr>
          <w:rFonts w:ascii="Arial" w:eastAsia="Times New Roman" w:hAnsi="Arial" w:cs="Arial"/>
          <w:b/>
          <w:bCs/>
          <w:color w:val="000000"/>
          <w:sz w:val="22"/>
          <w:szCs w:val="22"/>
          <w:lang w:eastAsia="it-IT"/>
        </w:rPr>
        <w:t>S</w:t>
      </w:r>
      <w:r>
        <w:rPr>
          <w:rFonts w:ascii="Arial" w:eastAsia="Times New Roman" w:hAnsi="Arial" w:cs="Arial"/>
          <w:b/>
          <w:bCs/>
          <w:color w:val="000000"/>
          <w:sz w:val="22"/>
          <w:szCs w:val="22"/>
          <w:lang w:eastAsia="it-IT"/>
        </w:rPr>
        <w:t>colastico</w:t>
      </w:r>
    </w:p>
    <w:p w14:paraId="39B93567" w14:textId="77777777" w:rsidR="00AD1A89" w:rsidRDefault="00AD1A89" w:rsidP="00AD1A89">
      <w:pPr>
        <w:pStyle w:val="NormaleWeb"/>
        <w:spacing w:before="0" w:beforeAutospacing="0" w:after="0" w:afterAutospacing="0"/>
        <w:ind w:left="5670"/>
      </w:pPr>
      <w:r>
        <w:rPr>
          <w:rFonts w:ascii="Arial" w:hAnsi="Arial" w:cs="Arial"/>
          <w:b/>
          <w:bCs/>
          <w:color w:val="000000"/>
          <w:sz w:val="22"/>
          <w:szCs w:val="22"/>
        </w:rPr>
        <w:t>dell’Istituto Comprensivo “A. Manzi"</w:t>
      </w:r>
    </w:p>
    <w:p w14:paraId="11429520" w14:textId="77777777" w:rsidR="00AD1A89" w:rsidRDefault="00AD1A89" w:rsidP="00AD1A89">
      <w:pPr>
        <w:pStyle w:val="NormaleWeb"/>
        <w:spacing w:before="0" w:beforeAutospacing="0" w:after="0" w:afterAutospacing="0"/>
        <w:ind w:left="5670"/>
        <w:rPr>
          <w:rFonts w:ascii="Arial" w:hAnsi="Arial" w:cs="Arial"/>
          <w:b/>
          <w:bCs/>
          <w:color w:val="000000"/>
          <w:sz w:val="22"/>
          <w:szCs w:val="22"/>
        </w:rPr>
      </w:pPr>
      <w:r>
        <w:rPr>
          <w:rFonts w:ascii="Arial" w:hAnsi="Arial" w:cs="Arial"/>
          <w:b/>
          <w:bCs/>
          <w:color w:val="000000"/>
          <w:sz w:val="22"/>
          <w:szCs w:val="22"/>
        </w:rPr>
        <w:t>Via D. Alighieri, 10</w:t>
      </w:r>
    </w:p>
    <w:p w14:paraId="425FA4E5" w14:textId="77777777" w:rsidR="00AD1A89" w:rsidRDefault="00AD1A89" w:rsidP="00AD1A89">
      <w:pPr>
        <w:pStyle w:val="NormaleWeb"/>
        <w:spacing w:before="0" w:beforeAutospacing="0" w:after="0" w:afterAutospacing="0"/>
        <w:ind w:left="5670"/>
        <w:rPr>
          <w:rFonts w:ascii="Arial" w:hAnsi="Arial" w:cs="Arial"/>
          <w:b/>
          <w:bCs/>
          <w:color w:val="000000"/>
          <w:sz w:val="22"/>
          <w:szCs w:val="22"/>
        </w:rPr>
      </w:pPr>
      <w:r>
        <w:rPr>
          <w:rFonts w:ascii="Arial" w:hAnsi="Arial" w:cs="Arial"/>
          <w:b/>
          <w:bCs/>
          <w:color w:val="000000"/>
          <w:sz w:val="22"/>
          <w:szCs w:val="22"/>
        </w:rPr>
        <w:t>65029 Torre De’ Passeri (PE)</w:t>
      </w:r>
    </w:p>
    <w:p w14:paraId="6A45CED7" w14:textId="77777777" w:rsidR="00AD1A89" w:rsidRDefault="00AD1A89" w:rsidP="00AD1A89">
      <w:pPr>
        <w:pStyle w:val="NormaleWeb"/>
        <w:spacing w:before="0" w:beforeAutospacing="0" w:after="0" w:afterAutospacing="0"/>
        <w:ind w:left="5670"/>
        <w:rPr>
          <w:rFonts w:ascii="Arial" w:hAnsi="Arial" w:cs="Arial"/>
          <w:b/>
          <w:bCs/>
          <w:color w:val="000000"/>
          <w:sz w:val="22"/>
          <w:szCs w:val="22"/>
        </w:rPr>
      </w:pPr>
      <w:r w:rsidRPr="001E000C">
        <w:rPr>
          <w:rFonts w:ascii="Arial" w:hAnsi="Arial" w:cs="Arial"/>
          <w:b/>
          <w:bCs/>
          <w:color w:val="000000"/>
          <w:sz w:val="22"/>
          <w:szCs w:val="22"/>
        </w:rPr>
        <w:t>PEC:</w:t>
      </w:r>
      <w:r>
        <w:rPr>
          <w:rFonts w:ascii="Arial" w:hAnsi="Arial" w:cs="Arial"/>
          <w:b/>
          <w:bCs/>
          <w:color w:val="000000"/>
          <w:sz w:val="22"/>
          <w:szCs w:val="22"/>
        </w:rPr>
        <w:t xml:space="preserve"> </w:t>
      </w:r>
      <w:hyperlink r:id="rId6" w:history="1">
        <w:r w:rsidRPr="005B2DCD">
          <w:rPr>
            <w:rStyle w:val="Collegamentoipertestuale"/>
            <w:rFonts w:ascii="Arial" w:hAnsi="Arial" w:cs="Arial"/>
            <w:b/>
            <w:bCs/>
            <w:sz w:val="22"/>
            <w:szCs w:val="22"/>
          </w:rPr>
          <w:t>peic807003@pec.istruzione.it</w:t>
        </w:r>
      </w:hyperlink>
    </w:p>
    <w:p w14:paraId="1209B44C" w14:textId="77777777" w:rsidR="00AD1A89" w:rsidRPr="00AD1A89" w:rsidRDefault="00AD1A89" w:rsidP="00AD1A89">
      <w:pPr>
        <w:spacing w:after="240"/>
        <w:rPr>
          <w:rFonts w:ascii="Times New Roman" w:eastAsia="Times New Roman" w:hAnsi="Times New Roman" w:cs="Times New Roman"/>
          <w:lang w:eastAsia="it-IT"/>
        </w:rPr>
      </w:pPr>
    </w:p>
    <w:p w14:paraId="19569071" w14:textId="77777777" w:rsidR="00AD1A89" w:rsidRPr="00AD1A89" w:rsidRDefault="00AD1A89" w:rsidP="00AD1A89">
      <w:pPr>
        <w:spacing w:line="480" w:lineRule="auto"/>
        <w:jc w:val="both"/>
        <w:rPr>
          <w:rFonts w:ascii="Times New Roman" w:eastAsia="Times New Roman" w:hAnsi="Times New Roman" w:cs="Times New Roman"/>
          <w:lang w:eastAsia="it-IT"/>
        </w:rPr>
      </w:pPr>
      <w:r w:rsidRPr="00AD1A89">
        <w:rPr>
          <w:rFonts w:ascii="Calibri" w:eastAsia="Times New Roman" w:hAnsi="Calibri" w:cs="Calibri"/>
          <w:color w:val="000000"/>
          <w:sz w:val="22"/>
          <w:szCs w:val="22"/>
          <w:lang w:eastAsia="it-IT"/>
        </w:rPr>
        <w:t>La/il sottoscritta/o </w:t>
      </w:r>
    </w:p>
    <w:p w14:paraId="28F007CF" w14:textId="77777777" w:rsidR="00AD1A89" w:rsidRPr="00AD1A89" w:rsidRDefault="00AD1A89" w:rsidP="00AD1A89">
      <w:pPr>
        <w:spacing w:line="480" w:lineRule="auto"/>
        <w:jc w:val="both"/>
        <w:rPr>
          <w:rFonts w:ascii="Times New Roman" w:eastAsia="Times New Roman" w:hAnsi="Times New Roman" w:cs="Times New Roman"/>
          <w:lang w:eastAsia="it-IT"/>
        </w:rPr>
      </w:pPr>
      <w:r w:rsidRPr="00AD1A89">
        <w:rPr>
          <w:rFonts w:ascii="Calibri" w:eastAsia="Times New Roman" w:hAnsi="Calibri" w:cs="Calibri"/>
          <w:color w:val="000000"/>
          <w:sz w:val="22"/>
          <w:szCs w:val="22"/>
          <w:lang w:eastAsia="it-IT"/>
        </w:rPr>
        <w:t>COGNOME*________________________________NOME*_______________________________</w:t>
      </w:r>
    </w:p>
    <w:p w14:paraId="1B6851FD" w14:textId="7C4C20B6" w:rsidR="00AD1A89" w:rsidRPr="00AD1A89" w:rsidRDefault="00AD1A89" w:rsidP="00AD1A89">
      <w:pPr>
        <w:spacing w:line="480" w:lineRule="auto"/>
        <w:jc w:val="both"/>
        <w:rPr>
          <w:rFonts w:ascii="Times New Roman" w:eastAsia="Times New Roman" w:hAnsi="Times New Roman" w:cs="Times New Roman"/>
          <w:lang w:eastAsia="it-IT"/>
        </w:rPr>
      </w:pPr>
      <w:r w:rsidRPr="00AD1A89">
        <w:rPr>
          <w:rFonts w:ascii="Calibri" w:eastAsia="Times New Roman" w:hAnsi="Calibri" w:cs="Calibri"/>
          <w:color w:val="000000"/>
          <w:sz w:val="22"/>
          <w:szCs w:val="22"/>
          <w:lang w:eastAsia="it-IT"/>
        </w:rPr>
        <w:t>NATA/O</w:t>
      </w:r>
      <w:r w:rsidR="00397EE1">
        <w:rPr>
          <w:rFonts w:ascii="Calibri" w:eastAsia="Times New Roman" w:hAnsi="Calibri" w:cs="Calibri"/>
          <w:color w:val="000000"/>
          <w:sz w:val="22"/>
          <w:szCs w:val="22"/>
          <w:lang w:eastAsia="it-IT"/>
        </w:rPr>
        <w:t xml:space="preserve"> </w:t>
      </w:r>
      <w:r w:rsidRPr="00AD1A89">
        <w:rPr>
          <w:rFonts w:ascii="Calibri" w:eastAsia="Times New Roman" w:hAnsi="Calibri" w:cs="Calibri"/>
          <w:color w:val="000000"/>
          <w:sz w:val="22"/>
          <w:szCs w:val="22"/>
          <w:lang w:eastAsia="it-IT"/>
        </w:rPr>
        <w:t>a*_____________________________________________________il_______/_______/_______</w:t>
      </w:r>
    </w:p>
    <w:p w14:paraId="7A4469D2" w14:textId="44320BB6" w:rsidR="00AD1A89" w:rsidRPr="00AD1A89" w:rsidRDefault="00AD1A89" w:rsidP="00AD1A89">
      <w:pPr>
        <w:spacing w:line="480" w:lineRule="auto"/>
        <w:jc w:val="both"/>
        <w:rPr>
          <w:rFonts w:ascii="Times New Roman" w:eastAsia="Times New Roman" w:hAnsi="Times New Roman" w:cs="Times New Roman"/>
          <w:lang w:eastAsia="it-IT"/>
        </w:rPr>
      </w:pPr>
      <w:r w:rsidRPr="00AD1A89">
        <w:rPr>
          <w:rFonts w:ascii="Calibri" w:eastAsia="Times New Roman" w:hAnsi="Calibri" w:cs="Calibri"/>
          <w:color w:val="000000"/>
          <w:sz w:val="22"/>
          <w:szCs w:val="22"/>
          <w:lang w:eastAsia="it-IT"/>
        </w:rPr>
        <w:t>RESIDENTE </w:t>
      </w:r>
      <w:r w:rsidR="00397EE1">
        <w:rPr>
          <w:rFonts w:ascii="Calibri" w:eastAsia="Times New Roman" w:hAnsi="Calibri" w:cs="Calibri"/>
          <w:color w:val="000000"/>
          <w:sz w:val="22"/>
          <w:szCs w:val="22"/>
          <w:lang w:eastAsia="it-IT"/>
        </w:rPr>
        <w:t>i</w:t>
      </w:r>
      <w:r w:rsidRPr="00AD1A89">
        <w:rPr>
          <w:rFonts w:ascii="Calibri" w:eastAsia="Times New Roman" w:hAnsi="Calibri" w:cs="Calibri"/>
          <w:color w:val="000000"/>
          <w:sz w:val="22"/>
          <w:szCs w:val="22"/>
          <w:lang w:eastAsia="it-IT"/>
        </w:rPr>
        <w:t>n *</w:t>
      </w:r>
      <w:r w:rsidR="00397EE1">
        <w:rPr>
          <w:rFonts w:ascii="Calibri" w:eastAsia="Times New Roman" w:hAnsi="Calibri" w:cs="Calibri"/>
          <w:color w:val="000000"/>
          <w:sz w:val="22"/>
          <w:szCs w:val="22"/>
          <w:lang w:eastAsia="it-IT"/>
        </w:rPr>
        <w:t>________________</w:t>
      </w:r>
      <w:r w:rsidRPr="00AD1A89">
        <w:rPr>
          <w:rFonts w:ascii="Calibri" w:eastAsia="Times New Roman" w:hAnsi="Calibri" w:cs="Calibri"/>
          <w:color w:val="000000"/>
          <w:sz w:val="22"/>
          <w:szCs w:val="22"/>
          <w:lang w:eastAsia="it-IT"/>
        </w:rPr>
        <w:t>_____________________________________________PROV(________) VIA__</w:t>
      </w:r>
      <w:r w:rsidR="00397EE1">
        <w:rPr>
          <w:rFonts w:ascii="Calibri" w:eastAsia="Times New Roman" w:hAnsi="Calibri" w:cs="Calibri"/>
          <w:color w:val="000000"/>
          <w:sz w:val="22"/>
          <w:szCs w:val="22"/>
          <w:lang w:eastAsia="it-IT"/>
        </w:rPr>
        <w:t>_</w:t>
      </w:r>
      <w:r w:rsidRPr="00AD1A89">
        <w:rPr>
          <w:rFonts w:ascii="Calibri" w:eastAsia="Times New Roman" w:hAnsi="Calibri" w:cs="Calibri"/>
          <w:color w:val="000000"/>
          <w:sz w:val="22"/>
          <w:szCs w:val="22"/>
          <w:lang w:eastAsia="it-IT"/>
        </w:rPr>
        <w:t>__________________________________________________________________N.______________e.mail:_____________________________________________________tel.__________________________</w:t>
      </w:r>
    </w:p>
    <w:p w14:paraId="2D9C8CB5" w14:textId="77777777" w:rsidR="00AD1A89" w:rsidRPr="00AD1A89" w:rsidRDefault="00AD1A89" w:rsidP="00AD1A89">
      <w:pPr>
        <w:jc w:val="center"/>
        <w:rPr>
          <w:rFonts w:ascii="Times New Roman" w:eastAsia="Times New Roman" w:hAnsi="Times New Roman" w:cs="Times New Roman"/>
          <w:lang w:eastAsia="it-IT"/>
        </w:rPr>
      </w:pPr>
      <w:r w:rsidRPr="00AD1A89">
        <w:rPr>
          <w:rFonts w:ascii="Calibri" w:eastAsia="Times New Roman" w:hAnsi="Calibri" w:cs="Calibri"/>
          <w:b/>
          <w:bCs/>
          <w:color w:val="000000"/>
          <w:sz w:val="22"/>
          <w:szCs w:val="22"/>
          <w:lang w:eastAsia="it-IT"/>
        </w:rPr>
        <w:t>CHIEDE</w:t>
      </w:r>
    </w:p>
    <w:p w14:paraId="69CED97D" w14:textId="77777777" w:rsidR="00AD1A89" w:rsidRPr="00AD1A89" w:rsidRDefault="00AD1A89" w:rsidP="00AD1A89">
      <w:pPr>
        <w:rPr>
          <w:rFonts w:ascii="Times New Roman" w:eastAsia="Times New Roman" w:hAnsi="Times New Roman" w:cs="Times New Roman"/>
          <w:lang w:eastAsia="it-IT"/>
        </w:rPr>
      </w:pPr>
    </w:p>
    <w:p w14:paraId="3F7A732A" w14:textId="251F8215" w:rsidR="00AD1A89" w:rsidRPr="00AD1A89" w:rsidRDefault="00AD1A89" w:rsidP="00AD1A89">
      <w:pPr>
        <w:rPr>
          <w:rFonts w:ascii="Times New Roman" w:eastAsia="Times New Roman" w:hAnsi="Times New Roman" w:cs="Times New Roman"/>
          <w:lang w:eastAsia="it-IT"/>
        </w:rPr>
      </w:pPr>
      <w:r w:rsidRPr="00AD1A89">
        <w:rPr>
          <w:rFonts w:ascii="Calibri" w:eastAsia="Times New Roman" w:hAnsi="Calibri" w:cs="Calibri"/>
          <w:color w:val="000000"/>
          <w:sz w:val="22"/>
          <w:szCs w:val="22"/>
          <w:lang w:eastAsia="it-IT"/>
        </w:rPr>
        <w:t>ai sensi e per gli effetti dell’art.5, comma 2, del d.lgs. n. 33 del 14 marzo 2013 come modificato del decreto legislativo 25 maggio 2016 n. 97, l’accesso civico ai seguenti documenti, dati o informazioni detenuti da</w:t>
      </w:r>
      <w:r>
        <w:rPr>
          <w:rFonts w:ascii="Calibri" w:eastAsia="Times New Roman" w:hAnsi="Calibri" w:cs="Calibri"/>
          <w:color w:val="000000"/>
          <w:sz w:val="22"/>
          <w:szCs w:val="22"/>
          <w:lang w:eastAsia="it-IT"/>
        </w:rPr>
        <w:t>ll’Istituto Comprensivo “Alberto Manzi” di Torre de’ Passeri</w:t>
      </w:r>
    </w:p>
    <w:p w14:paraId="57A0FB88" w14:textId="77777777" w:rsidR="00AD1A89" w:rsidRPr="00AD1A89" w:rsidRDefault="00AD1A89" w:rsidP="00AD1A89">
      <w:pPr>
        <w:rPr>
          <w:rFonts w:ascii="Times New Roman" w:eastAsia="Times New Roman" w:hAnsi="Times New Roman" w:cs="Times New Roman"/>
          <w:lang w:eastAsia="it-IT"/>
        </w:rPr>
      </w:pPr>
    </w:p>
    <w:p w14:paraId="55DE721D" w14:textId="77777777" w:rsidR="00AD1A89" w:rsidRPr="00AD1A89" w:rsidRDefault="00AD1A89" w:rsidP="00AD1A89">
      <w:pPr>
        <w:jc w:val="both"/>
        <w:rPr>
          <w:rFonts w:ascii="Times New Roman" w:eastAsia="Times New Roman" w:hAnsi="Times New Roman" w:cs="Times New Roman"/>
          <w:lang w:eastAsia="it-IT"/>
        </w:rPr>
      </w:pPr>
      <w:r w:rsidRPr="00AD1A89">
        <w:rPr>
          <w:rFonts w:ascii="Garamond" w:eastAsia="Times New Roman" w:hAnsi="Garamond" w:cs="Times New Roman"/>
          <w:color w:val="000000"/>
          <w:sz w:val="22"/>
          <w:szCs w:val="22"/>
          <w:lang w:eastAsia="it-IT"/>
        </w:rPr>
        <w:t>□ documento</w:t>
      </w:r>
    </w:p>
    <w:p w14:paraId="51CC96FB" w14:textId="77777777" w:rsidR="00AD1A89" w:rsidRPr="00AD1A89" w:rsidRDefault="00AD1A89" w:rsidP="00AD1A89">
      <w:pPr>
        <w:jc w:val="both"/>
        <w:rPr>
          <w:rFonts w:ascii="Times New Roman" w:eastAsia="Times New Roman" w:hAnsi="Times New Roman" w:cs="Times New Roman"/>
          <w:lang w:eastAsia="it-IT"/>
        </w:rPr>
      </w:pPr>
      <w:r w:rsidRPr="00AD1A89">
        <w:rPr>
          <w:rFonts w:ascii="Garamond" w:eastAsia="Times New Roman" w:hAnsi="Garamond" w:cs="Times New Roman"/>
          <w:color w:val="000000"/>
          <w:sz w:val="22"/>
          <w:szCs w:val="22"/>
          <w:lang w:eastAsia="it-IT"/>
        </w:rPr>
        <w:t>_______________________________________________________________________________________</w:t>
      </w:r>
    </w:p>
    <w:p w14:paraId="30C8E9DC" w14:textId="77777777" w:rsidR="00AD1A89" w:rsidRPr="00AD1A89" w:rsidRDefault="00AD1A89" w:rsidP="00AD1A89">
      <w:pPr>
        <w:jc w:val="both"/>
        <w:rPr>
          <w:rFonts w:ascii="Times New Roman" w:eastAsia="Times New Roman" w:hAnsi="Times New Roman" w:cs="Times New Roman"/>
          <w:lang w:eastAsia="it-IT"/>
        </w:rPr>
      </w:pPr>
      <w:r w:rsidRPr="00AD1A89">
        <w:rPr>
          <w:rFonts w:ascii="Garamond" w:eastAsia="Times New Roman" w:hAnsi="Garamond" w:cs="Times New Roman"/>
          <w:color w:val="000000"/>
          <w:sz w:val="22"/>
          <w:szCs w:val="22"/>
          <w:lang w:eastAsia="it-IT"/>
        </w:rPr>
        <w:t>□ dato</w:t>
      </w:r>
    </w:p>
    <w:p w14:paraId="26C06C1F" w14:textId="77777777" w:rsidR="00AD1A89" w:rsidRPr="00AD1A89" w:rsidRDefault="00AD1A89" w:rsidP="00AD1A89">
      <w:pPr>
        <w:jc w:val="both"/>
        <w:rPr>
          <w:rFonts w:ascii="Times New Roman" w:eastAsia="Times New Roman" w:hAnsi="Times New Roman" w:cs="Times New Roman"/>
          <w:lang w:eastAsia="it-IT"/>
        </w:rPr>
      </w:pPr>
      <w:r w:rsidRPr="00AD1A89">
        <w:rPr>
          <w:rFonts w:ascii="Garamond" w:eastAsia="Times New Roman" w:hAnsi="Garamond" w:cs="Times New Roman"/>
          <w:color w:val="000000"/>
          <w:sz w:val="22"/>
          <w:szCs w:val="22"/>
          <w:lang w:eastAsia="it-IT"/>
        </w:rPr>
        <w:t>_______________________________________________________________________________________</w:t>
      </w:r>
    </w:p>
    <w:p w14:paraId="3F00BAE0" w14:textId="77777777" w:rsidR="00AD1A89" w:rsidRPr="00AD1A89" w:rsidRDefault="00AD1A89" w:rsidP="00AD1A89">
      <w:pPr>
        <w:jc w:val="both"/>
        <w:rPr>
          <w:rFonts w:ascii="Times New Roman" w:eastAsia="Times New Roman" w:hAnsi="Times New Roman" w:cs="Times New Roman"/>
          <w:lang w:eastAsia="it-IT"/>
        </w:rPr>
      </w:pPr>
      <w:r w:rsidRPr="00AD1A89">
        <w:rPr>
          <w:rFonts w:ascii="Garamond" w:eastAsia="Times New Roman" w:hAnsi="Garamond" w:cs="Times New Roman"/>
          <w:color w:val="000000"/>
          <w:sz w:val="22"/>
          <w:szCs w:val="22"/>
          <w:lang w:eastAsia="it-IT"/>
        </w:rPr>
        <w:t>□ informazione</w:t>
      </w:r>
    </w:p>
    <w:p w14:paraId="1A0E0682" w14:textId="77777777" w:rsidR="00AD1A89" w:rsidRPr="00AD1A89" w:rsidRDefault="00AD1A89" w:rsidP="00AD1A89">
      <w:pPr>
        <w:jc w:val="both"/>
        <w:rPr>
          <w:rFonts w:ascii="Times New Roman" w:eastAsia="Times New Roman" w:hAnsi="Times New Roman" w:cs="Times New Roman"/>
          <w:lang w:eastAsia="it-IT"/>
        </w:rPr>
      </w:pPr>
      <w:r w:rsidRPr="00AD1A89">
        <w:rPr>
          <w:rFonts w:ascii="Garamond" w:eastAsia="Times New Roman" w:hAnsi="Garamond" w:cs="Times New Roman"/>
          <w:color w:val="000000"/>
          <w:sz w:val="22"/>
          <w:szCs w:val="22"/>
          <w:lang w:eastAsia="it-IT"/>
        </w:rPr>
        <w:t>_______________________________________________________________________________________</w:t>
      </w:r>
    </w:p>
    <w:p w14:paraId="271C689E" w14:textId="77777777" w:rsidR="00AD1A89" w:rsidRPr="00AD1A89" w:rsidRDefault="00AD1A89" w:rsidP="00AD1A89">
      <w:pPr>
        <w:rPr>
          <w:rFonts w:ascii="Times New Roman" w:eastAsia="Times New Roman" w:hAnsi="Times New Roman" w:cs="Times New Roman"/>
          <w:lang w:eastAsia="it-IT"/>
        </w:rPr>
      </w:pPr>
    </w:p>
    <w:p w14:paraId="07E64281" w14:textId="77777777" w:rsidR="00AD1A89" w:rsidRPr="00AD1A89" w:rsidRDefault="00AD1A89" w:rsidP="00AD1A89">
      <w:pPr>
        <w:jc w:val="center"/>
        <w:rPr>
          <w:rFonts w:ascii="Times New Roman" w:eastAsia="Times New Roman" w:hAnsi="Times New Roman" w:cs="Times New Roman"/>
          <w:lang w:eastAsia="it-IT"/>
        </w:rPr>
      </w:pPr>
      <w:r w:rsidRPr="00AD1A89">
        <w:rPr>
          <w:rFonts w:ascii="Calibri" w:eastAsia="Times New Roman" w:hAnsi="Calibri" w:cs="Calibri"/>
          <w:b/>
          <w:bCs/>
          <w:color w:val="000000"/>
          <w:sz w:val="22"/>
          <w:szCs w:val="22"/>
          <w:lang w:eastAsia="it-IT"/>
        </w:rPr>
        <w:t>DICHIARA</w:t>
      </w:r>
    </w:p>
    <w:p w14:paraId="2791FED2" w14:textId="77777777" w:rsidR="00AD1A89" w:rsidRPr="00AD1A89" w:rsidRDefault="00AD1A89" w:rsidP="00AD1A89">
      <w:pPr>
        <w:rPr>
          <w:rFonts w:ascii="Times New Roman" w:eastAsia="Times New Roman" w:hAnsi="Times New Roman" w:cs="Times New Roman"/>
          <w:lang w:eastAsia="it-IT"/>
        </w:rPr>
      </w:pPr>
    </w:p>
    <w:p w14:paraId="78776BA3" w14:textId="77777777" w:rsidR="00397EE1" w:rsidRPr="001E000C" w:rsidRDefault="00397EE1" w:rsidP="00397EE1">
      <w:pPr>
        <w:spacing w:before="240" w:after="240"/>
        <w:jc w:val="both"/>
        <w:rPr>
          <w:rFonts w:ascii="Times New Roman" w:eastAsia="Times New Roman" w:hAnsi="Times New Roman" w:cs="Times New Roman"/>
          <w:lang w:eastAsia="it-IT"/>
        </w:rPr>
      </w:pPr>
      <w:r w:rsidRPr="001E000C">
        <w:rPr>
          <w:rFonts w:ascii="Calibri" w:eastAsia="Times New Roman" w:hAnsi="Calibri" w:cs="Calibri"/>
          <w:color w:val="00000A"/>
          <w:sz w:val="22"/>
          <w:szCs w:val="22"/>
          <w:lang w:eastAsia="it-IT"/>
        </w:rPr>
        <w:t>□ di conoscere le sanzioni amministrative e penali previste dagli artt. 75 e 76 del D.P.R. 445/2000, “Testo unico delle disposizioni legislative e regolamentari in materia di documentazione amministrativa”</w:t>
      </w:r>
      <w:r>
        <w:rPr>
          <w:rStyle w:val="Rimandonotaapidipagina"/>
          <w:rFonts w:ascii="Calibri" w:eastAsia="Times New Roman" w:hAnsi="Calibri" w:cs="Calibri"/>
          <w:color w:val="00000A"/>
          <w:sz w:val="22"/>
          <w:szCs w:val="22"/>
          <w:lang w:eastAsia="it-IT"/>
        </w:rPr>
        <w:footnoteReference w:id="1"/>
      </w:r>
      <w:r w:rsidRPr="001E000C">
        <w:rPr>
          <w:rFonts w:ascii="Calibri" w:eastAsia="Times New Roman" w:hAnsi="Calibri" w:cs="Calibri"/>
          <w:color w:val="00000A"/>
          <w:sz w:val="22"/>
          <w:szCs w:val="22"/>
          <w:lang w:eastAsia="it-IT"/>
        </w:rPr>
        <w:t>;</w:t>
      </w:r>
    </w:p>
    <w:p w14:paraId="18693B30" w14:textId="77777777" w:rsidR="00397EE1" w:rsidRPr="001E000C" w:rsidRDefault="00397EE1" w:rsidP="00397EE1">
      <w:pPr>
        <w:spacing w:before="240" w:after="240"/>
        <w:jc w:val="both"/>
        <w:rPr>
          <w:rFonts w:ascii="Times New Roman" w:eastAsia="Times New Roman" w:hAnsi="Times New Roman" w:cs="Times New Roman"/>
          <w:lang w:eastAsia="it-IT"/>
        </w:rPr>
      </w:pPr>
      <w:r w:rsidRPr="001E000C">
        <w:rPr>
          <w:rFonts w:ascii="Calibri" w:eastAsia="Times New Roman" w:hAnsi="Calibri" w:cs="Calibri"/>
          <w:color w:val="00000A"/>
          <w:sz w:val="22"/>
          <w:szCs w:val="22"/>
          <w:lang w:eastAsia="it-IT"/>
        </w:rPr>
        <w:lastRenderedPageBreak/>
        <w:t>□ di voler ricevere quanto richiesto al proprio indirizzo di posta elettronica _______________________________, oppure che gli atti siano inviati al seguente indirizzo ____________________________________________ mediante raccomandata con avviso di ricevimento con spesa a proprio carico, o di voler provvedere direttamente al ritiro</w:t>
      </w:r>
      <w:r>
        <w:rPr>
          <w:rStyle w:val="Rimandonotaapidipagina"/>
          <w:rFonts w:ascii="Calibri" w:eastAsia="Times New Roman" w:hAnsi="Calibri" w:cs="Calibri"/>
          <w:color w:val="00000A"/>
          <w:sz w:val="22"/>
          <w:szCs w:val="22"/>
          <w:lang w:eastAsia="it-IT"/>
        </w:rPr>
        <w:footnoteReference w:id="2"/>
      </w:r>
    </w:p>
    <w:p w14:paraId="1810545E" w14:textId="77777777" w:rsidR="00397EE1" w:rsidRPr="001E000C" w:rsidRDefault="00397EE1" w:rsidP="00397EE1">
      <w:pPr>
        <w:spacing w:before="240" w:after="240"/>
        <w:jc w:val="both"/>
        <w:rPr>
          <w:rFonts w:ascii="Times New Roman" w:eastAsia="Times New Roman" w:hAnsi="Times New Roman" w:cs="Times New Roman"/>
          <w:lang w:eastAsia="it-IT"/>
        </w:rPr>
      </w:pPr>
      <w:r w:rsidRPr="001E000C">
        <w:rPr>
          <w:rFonts w:ascii="Calibri" w:eastAsia="Times New Roman" w:hAnsi="Calibri" w:cs="Calibri"/>
          <w:color w:val="00000A"/>
          <w:sz w:val="22"/>
          <w:szCs w:val="22"/>
          <w:lang w:eastAsia="it-IT"/>
        </w:rPr>
        <w:t>□ di aver preso visione dell'informativa sul trattamento dei dati personali (3)</w:t>
      </w:r>
    </w:p>
    <w:p w14:paraId="458148E7" w14:textId="77777777" w:rsidR="00397EE1" w:rsidRPr="001E000C" w:rsidRDefault="00397EE1" w:rsidP="00397EE1">
      <w:pPr>
        <w:spacing w:before="240" w:after="240"/>
        <w:jc w:val="both"/>
        <w:rPr>
          <w:rFonts w:ascii="Times New Roman" w:eastAsia="Times New Roman" w:hAnsi="Times New Roman" w:cs="Times New Roman"/>
          <w:lang w:eastAsia="it-IT"/>
        </w:rPr>
      </w:pPr>
      <w:r w:rsidRPr="001E000C">
        <w:rPr>
          <w:rFonts w:ascii="Calibri" w:eastAsia="Times New Roman" w:hAnsi="Calibri" w:cs="Calibri"/>
          <w:color w:val="00000A"/>
          <w:sz w:val="22"/>
          <w:szCs w:val="22"/>
          <w:lang w:eastAsia="it-IT"/>
        </w:rPr>
        <w:t> </w:t>
      </w:r>
    </w:p>
    <w:p w14:paraId="0BD6ACF3" w14:textId="77777777" w:rsidR="00397EE1" w:rsidRPr="001E000C" w:rsidRDefault="00397EE1" w:rsidP="00397EE1">
      <w:pPr>
        <w:spacing w:before="240" w:after="240"/>
        <w:jc w:val="both"/>
        <w:rPr>
          <w:rFonts w:ascii="Times New Roman" w:eastAsia="Times New Roman" w:hAnsi="Times New Roman" w:cs="Times New Roman"/>
          <w:lang w:eastAsia="it-IT"/>
        </w:rPr>
      </w:pPr>
      <w:r w:rsidRPr="001E000C">
        <w:rPr>
          <w:rFonts w:ascii="Calibri" w:eastAsia="Times New Roman" w:hAnsi="Calibri" w:cs="Calibri"/>
          <w:color w:val="00000A"/>
          <w:sz w:val="22"/>
          <w:szCs w:val="22"/>
          <w:lang w:eastAsia="it-IT"/>
        </w:rPr>
        <w:t>(Si allega copia del proprio documento d’identità)</w:t>
      </w:r>
    </w:p>
    <w:p w14:paraId="45B59063" w14:textId="77777777" w:rsidR="00397EE1" w:rsidRPr="001E000C" w:rsidRDefault="00397EE1" w:rsidP="00397EE1">
      <w:pPr>
        <w:spacing w:before="240" w:after="240"/>
        <w:jc w:val="both"/>
        <w:rPr>
          <w:rFonts w:ascii="Times New Roman" w:eastAsia="Times New Roman" w:hAnsi="Times New Roman" w:cs="Times New Roman"/>
          <w:lang w:eastAsia="it-IT"/>
        </w:rPr>
      </w:pPr>
      <w:r w:rsidRPr="001E000C">
        <w:rPr>
          <w:rFonts w:ascii="Calibri" w:eastAsia="Times New Roman" w:hAnsi="Calibri" w:cs="Calibri"/>
          <w:color w:val="00000A"/>
          <w:sz w:val="22"/>
          <w:szCs w:val="22"/>
          <w:lang w:eastAsia="it-IT"/>
        </w:rPr>
        <w:t> </w:t>
      </w:r>
    </w:p>
    <w:p w14:paraId="617102F3" w14:textId="77777777" w:rsidR="00397EE1" w:rsidRPr="001E000C" w:rsidRDefault="00397EE1" w:rsidP="00397EE1">
      <w:pPr>
        <w:spacing w:before="240" w:after="240"/>
        <w:jc w:val="both"/>
        <w:rPr>
          <w:rFonts w:ascii="Times New Roman" w:eastAsia="Times New Roman" w:hAnsi="Times New Roman" w:cs="Times New Roman"/>
          <w:lang w:eastAsia="it-IT"/>
        </w:rPr>
      </w:pPr>
      <w:r w:rsidRPr="001E000C">
        <w:rPr>
          <w:rFonts w:ascii="Calibri" w:eastAsia="Times New Roman" w:hAnsi="Calibri" w:cs="Calibri"/>
          <w:color w:val="00000A"/>
          <w:sz w:val="22"/>
          <w:szCs w:val="22"/>
          <w:lang w:eastAsia="it-IT"/>
        </w:rPr>
        <w:t> </w:t>
      </w:r>
    </w:p>
    <w:tbl>
      <w:tblPr>
        <w:tblW w:w="0" w:type="auto"/>
        <w:tblCellMar>
          <w:top w:w="15" w:type="dxa"/>
          <w:left w:w="15" w:type="dxa"/>
          <w:bottom w:w="15" w:type="dxa"/>
          <w:right w:w="15" w:type="dxa"/>
        </w:tblCellMar>
        <w:tblLook w:val="04A0" w:firstRow="1" w:lastRow="0" w:firstColumn="1" w:lastColumn="0" w:noHBand="0" w:noVBand="1"/>
      </w:tblPr>
      <w:tblGrid>
        <w:gridCol w:w="2479"/>
        <w:gridCol w:w="4357"/>
      </w:tblGrid>
      <w:tr w:rsidR="00397EE1" w:rsidRPr="001E000C" w14:paraId="1B9F08CA" w14:textId="77777777" w:rsidTr="003D3A71">
        <w:trPr>
          <w:trHeight w:val="1010"/>
        </w:trPr>
        <w:tc>
          <w:tcPr>
            <w:tcW w:w="0" w:type="auto"/>
            <w:tcMar>
              <w:top w:w="100" w:type="dxa"/>
              <w:left w:w="100" w:type="dxa"/>
              <w:bottom w:w="100" w:type="dxa"/>
              <w:right w:w="100" w:type="dxa"/>
            </w:tcMar>
            <w:hideMark/>
          </w:tcPr>
          <w:p w14:paraId="478B0E13" w14:textId="77777777" w:rsidR="00397EE1" w:rsidRPr="001E000C" w:rsidRDefault="00397EE1" w:rsidP="003D3A71">
            <w:pPr>
              <w:spacing w:before="240" w:after="240"/>
              <w:jc w:val="center"/>
              <w:rPr>
                <w:rFonts w:ascii="Times New Roman" w:eastAsia="Times New Roman" w:hAnsi="Times New Roman" w:cs="Times New Roman"/>
                <w:lang w:eastAsia="it-IT"/>
              </w:rPr>
            </w:pPr>
            <w:r w:rsidRPr="001E000C">
              <w:rPr>
                <w:rFonts w:ascii="Calibri" w:eastAsia="Times New Roman" w:hAnsi="Calibri" w:cs="Calibri"/>
                <w:color w:val="00000A"/>
                <w:sz w:val="22"/>
                <w:szCs w:val="22"/>
                <w:lang w:eastAsia="it-IT"/>
              </w:rPr>
              <w:t>luogo e data</w:t>
            </w:r>
          </w:p>
          <w:p w14:paraId="3CA7DB06" w14:textId="77777777" w:rsidR="00397EE1" w:rsidRPr="001E000C" w:rsidRDefault="00397EE1" w:rsidP="003D3A71">
            <w:pPr>
              <w:spacing w:before="240" w:after="240"/>
              <w:jc w:val="center"/>
              <w:rPr>
                <w:rFonts w:ascii="Times New Roman" w:eastAsia="Times New Roman" w:hAnsi="Times New Roman" w:cs="Times New Roman"/>
                <w:lang w:eastAsia="it-IT"/>
              </w:rPr>
            </w:pPr>
            <w:r w:rsidRPr="001E000C">
              <w:rPr>
                <w:rFonts w:ascii="Calibri" w:eastAsia="Times New Roman" w:hAnsi="Calibri" w:cs="Calibri"/>
                <w:color w:val="00000A"/>
                <w:sz w:val="22"/>
                <w:szCs w:val="22"/>
                <w:lang w:eastAsia="it-IT"/>
              </w:rPr>
              <w:t>………………………………………</w:t>
            </w:r>
          </w:p>
        </w:tc>
        <w:tc>
          <w:tcPr>
            <w:tcW w:w="0" w:type="auto"/>
            <w:tcMar>
              <w:top w:w="100" w:type="dxa"/>
              <w:left w:w="100" w:type="dxa"/>
              <w:bottom w:w="100" w:type="dxa"/>
              <w:right w:w="100" w:type="dxa"/>
            </w:tcMar>
            <w:hideMark/>
          </w:tcPr>
          <w:p w14:paraId="0E8A5325" w14:textId="77777777" w:rsidR="00397EE1" w:rsidRPr="001E000C" w:rsidRDefault="00397EE1" w:rsidP="003D3A71">
            <w:pPr>
              <w:spacing w:before="240" w:after="240"/>
              <w:jc w:val="center"/>
              <w:rPr>
                <w:rFonts w:ascii="Times New Roman" w:eastAsia="Times New Roman" w:hAnsi="Times New Roman" w:cs="Times New Roman"/>
                <w:lang w:eastAsia="it-IT"/>
              </w:rPr>
            </w:pPr>
            <w:r w:rsidRPr="001E000C">
              <w:rPr>
                <w:rFonts w:ascii="Calibri" w:eastAsia="Times New Roman" w:hAnsi="Calibri" w:cs="Calibri"/>
                <w:color w:val="00000A"/>
                <w:sz w:val="22"/>
                <w:szCs w:val="22"/>
                <w:lang w:eastAsia="it-IT"/>
              </w:rPr>
              <w:t>(firma per esteso leggibile)</w:t>
            </w:r>
          </w:p>
          <w:p w14:paraId="6BA45D5F" w14:textId="77777777" w:rsidR="00397EE1" w:rsidRPr="001E000C" w:rsidRDefault="00397EE1" w:rsidP="003D3A71">
            <w:pPr>
              <w:spacing w:before="240" w:after="240"/>
              <w:jc w:val="center"/>
              <w:rPr>
                <w:rFonts w:ascii="Times New Roman" w:eastAsia="Times New Roman" w:hAnsi="Times New Roman" w:cs="Times New Roman"/>
                <w:lang w:eastAsia="it-IT"/>
              </w:rPr>
            </w:pPr>
            <w:r w:rsidRPr="001E000C">
              <w:rPr>
                <w:rFonts w:ascii="Calibri" w:eastAsia="Times New Roman" w:hAnsi="Calibri" w:cs="Calibri"/>
                <w:color w:val="00000A"/>
                <w:sz w:val="22"/>
                <w:szCs w:val="22"/>
                <w:lang w:eastAsia="it-IT"/>
              </w:rPr>
              <w:t>……………………………………………………………………….</w:t>
            </w:r>
          </w:p>
        </w:tc>
      </w:tr>
    </w:tbl>
    <w:p w14:paraId="3F20E9DA" w14:textId="77777777" w:rsidR="00397EE1" w:rsidRPr="001E000C" w:rsidRDefault="00397EE1" w:rsidP="00397EE1">
      <w:pPr>
        <w:spacing w:before="240" w:after="240"/>
        <w:jc w:val="both"/>
        <w:rPr>
          <w:rFonts w:ascii="Times New Roman" w:eastAsia="Times New Roman" w:hAnsi="Times New Roman" w:cs="Times New Roman"/>
          <w:lang w:eastAsia="it-IT"/>
        </w:rPr>
      </w:pPr>
      <w:r w:rsidRPr="001E000C">
        <w:rPr>
          <w:rFonts w:ascii="Calibri" w:eastAsia="Times New Roman" w:hAnsi="Calibri" w:cs="Calibri"/>
          <w:color w:val="00000A"/>
          <w:sz w:val="22"/>
          <w:szCs w:val="22"/>
          <w:lang w:eastAsia="it-IT"/>
        </w:rPr>
        <w:t>*Dati obbligatori </w:t>
      </w:r>
    </w:p>
    <w:p w14:paraId="67D14F34" w14:textId="0C982536" w:rsidR="00BC2787" w:rsidRDefault="00BC2787">
      <w:r>
        <w:br w:type="page"/>
      </w:r>
    </w:p>
    <w:p w14:paraId="64439738" w14:textId="77777777" w:rsidR="00BC2787" w:rsidRPr="001E000C" w:rsidRDefault="00BC2787" w:rsidP="00BC2787">
      <w:pPr>
        <w:spacing w:before="240"/>
        <w:rPr>
          <w:rFonts w:ascii="Times New Roman" w:eastAsia="Times New Roman" w:hAnsi="Times New Roman" w:cs="Times New Roman"/>
          <w:lang w:eastAsia="it-IT"/>
        </w:rPr>
      </w:pPr>
      <w:r w:rsidRPr="001E000C">
        <w:rPr>
          <w:rFonts w:ascii="Arial" w:eastAsia="Times New Roman" w:hAnsi="Arial" w:cs="Arial"/>
          <w:b/>
          <w:bCs/>
          <w:color w:val="000000"/>
          <w:sz w:val="22"/>
          <w:szCs w:val="22"/>
          <w:lang w:eastAsia="it-IT"/>
        </w:rPr>
        <w:lastRenderedPageBreak/>
        <w:t>3. Nota informativa sul trattamento dei dati personali: </w:t>
      </w:r>
    </w:p>
    <w:p w14:paraId="100D35A9" w14:textId="77777777" w:rsidR="00BC2787" w:rsidRPr="001E000C" w:rsidRDefault="00BC2787" w:rsidP="00BC2787">
      <w:pPr>
        <w:spacing w:before="240"/>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I dati rilasciati sono utilizzati dalla scuola nel rispetto delle norme sulla privacy di cui decreto legislativo</w:t>
      </w:r>
      <w:r>
        <w:rPr>
          <w:rFonts w:ascii="Arial" w:eastAsia="Times New Roman" w:hAnsi="Arial" w:cs="Arial"/>
          <w:color w:val="000000"/>
          <w:sz w:val="20"/>
          <w:szCs w:val="20"/>
          <w:lang w:eastAsia="it-IT"/>
        </w:rPr>
        <w:t xml:space="preserve"> </w:t>
      </w:r>
      <w:r w:rsidRPr="001E000C">
        <w:rPr>
          <w:rFonts w:ascii="Arial" w:eastAsia="Times New Roman" w:hAnsi="Arial" w:cs="Arial"/>
          <w:color w:val="000000"/>
          <w:sz w:val="20"/>
          <w:szCs w:val="20"/>
          <w:lang w:eastAsia="it-IT"/>
        </w:rPr>
        <w:t>n.196/2003 e successive modifiche e integrazioni e del Regolamento (UE) 2016/679 del Parlamento Europeo e del Consiglio. </w:t>
      </w:r>
    </w:p>
    <w:p w14:paraId="65D0409A" w14:textId="77777777" w:rsidR="00BC2787" w:rsidRPr="001E000C" w:rsidRDefault="00BC2787" w:rsidP="00BC2787">
      <w:pPr>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Pertanto, in relazione agli obblighi di cui all’art. 13 del Regolamento UE 2017/679 Vi invitiamo a leggere la seguente informativa sul trattamento dei dati personali. </w:t>
      </w:r>
    </w:p>
    <w:p w14:paraId="014B343B" w14:textId="77777777" w:rsidR="00BC2787" w:rsidRDefault="00BC2787" w:rsidP="00BC2787">
      <w:pPr>
        <w:ind w:right="-1"/>
        <w:jc w:val="both"/>
        <w:rPr>
          <w:rFonts w:ascii="Arial" w:eastAsia="Times New Roman" w:hAnsi="Arial" w:cs="Arial"/>
          <w:b/>
          <w:bCs/>
          <w:color w:val="000000"/>
          <w:sz w:val="20"/>
          <w:szCs w:val="20"/>
          <w:lang w:eastAsia="it-IT"/>
        </w:rPr>
      </w:pPr>
      <w:r w:rsidRPr="001E000C">
        <w:rPr>
          <w:rFonts w:ascii="Arial" w:eastAsia="Times New Roman" w:hAnsi="Arial" w:cs="Arial"/>
          <w:b/>
          <w:bCs/>
          <w:color w:val="000000"/>
          <w:sz w:val="20"/>
          <w:szCs w:val="20"/>
          <w:lang w:eastAsia="it-IT"/>
        </w:rPr>
        <w:t>Informativa sul trattamento dei dati personali forniti con la richiesta (ai sensi dell’art. 13 del Regolamento (UE) 2016/679)</w:t>
      </w:r>
    </w:p>
    <w:p w14:paraId="3D1F7E92" w14:textId="77777777" w:rsidR="00BC2787" w:rsidRPr="001E000C" w:rsidRDefault="00BC2787" w:rsidP="00BC2787">
      <w:pPr>
        <w:ind w:right="-1"/>
        <w:jc w:val="both"/>
        <w:rPr>
          <w:rFonts w:ascii="Times New Roman" w:eastAsia="Times New Roman" w:hAnsi="Times New Roman" w:cs="Times New Roman"/>
          <w:lang w:eastAsia="it-IT"/>
        </w:rPr>
      </w:pPr>
    </w:p>
    <w:p w14:paraId="7C477749" w14:textId="77777777" w:rsidR="00BC2787" w:rsidRPr="001E000C" w:rsidRDefault="00BC2787" w:rsidP="00BC2787">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1. Titolare del trattamento</w:t>
      </w:r>
    </w:p>
    <w:p w14:paraId="5CB8256D" w14:textId="77777777" w:rsidR="00BC2787" w:rsidRDefault="00BC2787" w:rsidP="00BC2787">
      <w:pPr>
        <w:spacing w:before="80" w:after="80"/>
        <w:ind w:right="-1"/>
        <w:jc w:val="both"/>
        <w:rPr>
          <w:rFonts w:ascii="Arial" w:eastAsia="Times New Roman" w:hAnsi="Arial" w:cs="Arial"/>
          <w:color w:val="000000"/>
          <w:sz w:val="20"/>
          <w:szCs w:val="20"/>
          <w:lang w:eastAsia="it-IT"/>
        </w:rPr>
      </w:pPr>
      <w:r w:rsidRPr="001E000C">
        <w:rPr>
          <w:rFonts w:ascii="Arial" w:eastAsia="Times New Roman" w:hAnsi="Arial" w:cs="Arial"/>
          <w:color w:val="000000"/>
          <w:sz w:val="20"/>
          <w:szCs w:val="20"/>
          <w:lang w:eastAsia="it-IT"/>
        </w:rPr>
        <w:t xml:space="preserve">Il Titolare del trattamento dei dati è </w:t>
      </w:r>
      <w:r>
        <w:rPr>
          <w:rFonts w:ascii="Arial" w:eastAsia="Times New Roman" w:hAnsi="Arial" w:cs="Arial"/>
          <w:color w:val="000000"/>
          <w:sz w:val="20"/>
          <w:szCs w:val="20"/>
          <w:lang w:eastAsia="it-IT"/>
        </w:rPr>
        <w:t>l</w:t>
      </w:r>
      <w:r w:rsidRPr="009D45E3">
        <w:rPr>
          <w:rFonts w:ascii="Arial" w:eastAsia="Times New Roman" w:hAnsi="Arial" w:cs="Arial"/>
          <w:color w:val="000000"/>
          <w:sz w:val="20"/>
          <w:szCs w:val="20"/>
          <w:lang w:eastAsia="it-IT"/>
        </w:rPr>
        <w:t>'Istituto Comprensivo "Alberto Manzi"</w:t>
      </w:r>
      <w:r>
        <w:rPr>
          <w:rFonts w:ascii="Arial" w:eastAsia="Times New Roman" w:hAnsi="Arial" w:cs="Arial"/>
          <w:color w:val="000000"/>
          <w:sz w:val="20"/>
          <w:szCs w:val="20"/>
          <w:lang w:eastAsia="it-IT"/>
        </w:rPr>
        <w:t xml:space="preserve">, Via D. Alighieri, 10 – 65029 Torre de’ Passeri (PE), tel. 085.8884061, email: </w:t>
      </w:r>
      <w:hyperlink r:id="rId7" w:history="1">
        <w:r w:rsidRPr="005B2DCD">
          <w:rPr>
            <w:rStyle w:val="Collegamentoipertestuale"/>
            <w:rFonts w:ascii="Arial" w:eastAsia="Times New Roman" w:hAnsi="Arial" w:cs="Arial"/>
            <w:sz w:val="20"/>
            <w:szCs w:val="20"/>
            <w:lang w:eastAsia="it-IT"/>
          </w:rPr>
          <w:t>peic807003@istruzione.it</w:t>
        </w:r>
      </w:hyperlink>
      <w:r>
        <w:rPr>
          <w:rFonts w:ascii="Arial" w:eastAsia="Times New Roman" w:hAnsi="Arial" w:cs="Arial"/>
          <w:color w:val="000000"/>
          <w:sz w:val="20"/>
          <w:szCs w:val="20"/>
          <w:lang w:eastAsia="it-IT"/>
        </w:rPr>
        <w:t xml:space="preserve">, </w:t>
      </w:r>
      <w:proofErr w:type="spellStart"/>
      <w:r>
        <w:rPr>
          <w:rFonts w:ascii="Arial" w:eastAsia="Times New Roman" w:hAnsi="Arial" w:cs="Arial"/>
          <w:color w:val="000000"/>
          <w:sz w:val="20"/>
          <w:szCs w:val="20"/>
          <w:lang w:eastAsia="it-IT"/>
        </w:rPr>
        <w:t>pec</w:t>
      </w:r>
      <w:proofErr w:type="spellEnd"/>
      <w:r>
        <w:rPr>
          <w:rFonts w:ascii="Arial" w:eastAsia="Times New Roman" w:hAnsi="Arial" w:cs="Arial"/>
          <w:color w:val="000000"/>
          <w:sz w:val="20"/>
          <w:szCs w:val="20"/>
          <w:lang w:eastAsia="it-IT"/>
        </w:rPr>
        <w:t xml:space="preserve">: </w:t>
      </w:r>
      <w:hyperlink r:id="rId8" w:history="1">
        <w:r w:rsidRPr="005B2DCD">
          <w:rPr>
            <w:rStyle w:val="Collegamentoipertestuale"/>
            <w:rFonts w:ascii="Arial" w:eastAsia="Times New Roman" w:hAnsi="Arial" w:cs="Arial"/>
            <w:sz w:val="20"/>
            <w:szCs w:val="20"/>
            <w:lang w:eastAsia="it-IT"/>
          </w:rPr>
          <w:t>peic807003@pec.istruzione.it</w:t>
        </w:r>
      </w:hyperlink>
      <w:r>
        <w:rPr>
          <w:rFonts w:ascii="Arial" w:eastAsia="Times New Roman" w:hAnsi="Arial" w:cs="Arial"/>
          <w:color w:val="000000"/>
          <w:sz w:val="20"/>
          <w:szCs w:val="20"/>
          <w:lang w:eastAsia="it-IT"/>
        </w:rPr>
        <w:t>,  rappresentato dal Dirigente scolastico pro tempore Prof.ssa Pupillo Antonella.</w:t>
      </w:r>
    </w:p>
    <w:p w14:paraId="1F80B4D2" w14:textId="77777777" w:rsidR="00BC2787" w:rsidRPr="001E000C" w:rsidRDefault="00BC2787" w:rsidP="00BC2787">
      <w:pPr>
        <w:spacing w:before="80" w:after="80"/>
        <w:ind w:right="-1"/>
        <w:jc w:val="both"/>
        <w:rPr>
          <w:rFonts w:ascii="Times New Roman" w:eastAsia="Times New Roman" w:hAnsi="Times New Roman" w:cs="Times New Roman"/>
          <w:lang w:eastAsia="it-IT"/>
        </w:rPr>
      </w:pPr>
    </w:p>
    <w:p w14:paraId="27A5972F" w14:textId="77777777" w:rsidR="00BC2787" w:rsidRPr="001E000C" w:rsidRDefault="00BC2787" w:rsidP="00BC2787">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2. Responsabile della protezione dei dati</w:t>
      </w:r>
    </w:p>
    <w:p w14:paraId="16A5B713" w14:textId="77777777" w:rsidR="00BC2787" w:rsidRDefault="00BC2787" w:rsidP="00BC2787">
      <w:pPr>
        <w:spacing w:before="80" w:after="80"/>
        <w:ind w:right="-1"/>
        <w:jc w:val="both"/>
        <w:rPr>
          <w:rFonts w:ascii="Arial" w:hAnsi="Arial" w:cs="Arial"/>
          <w:color w:val="131314"/>
          <w:sz w:val="20"/>
          <w:szCs w:val="20"/>
        </w:rPr>
      </w:pPr>
      <w:r w:rsidRPr="001E000C">
        <w:rPr>
          <w:rFonts w:ascii="Arial" w:eastAsia="Times New Roman" w:hAnsi="Arial" w:cs="Arial"/>
          <w:color w:val="000000"/>
          <w:sz w:val="20"/>
          <w:szCs w:val="20"/>
          <w:lang w:eastAsia="it-IT"/>
        </w:rPr>
        <w:t>Il Responsabile della Protezione dei Dati (</w:t>
      </w:r>
      <w:r w:rsidRPr="004A25DB">
        <w:rPr>
          <w:rFonts w:ascii="Arial" w:eastAsia="Times New Roman" w:hAnsi="Arial" w:cs="Arial"/>
          <w:color w:val="000000"/>
          <w:sz w:val="20"/>
          <w:szCs w:val="20"/>
          <w:lang w:eastAsia="it-IT"/>
        </w:rPr>
        <w:t xml:space="preserve">RPD) è la società </w:t>
      </w:r>
      <w:r w:rsidRPr="004A25DB">
        <w:rPr>
          <w:rFonts w:ascii="Arial" w:eastAsia="Times New Roman" w:hAnsi="Arial" w:cs="Arial"/>
          <w:b/>
          <w:bCs/>
          <w:color w:val="000000"/>
          <w:sz w:val="20"/>
          <w:szCs w:val="20"/>
          <w:lang w:eastAsia="it-IT"/>
        </w:rPr>
        <w:t xml:space="preserve">EDU CONSULTING SRL, nella persona del dott. Gianluca Apicella Fiorentino, e-mail: </w:t>
      </w:r>
      <w:hyperlink r:id="rId9" w:history="1">
        <w:r w:rsidRPr="005B2DCD">
          <w:rPr>
            <w:rStyle w:val="Collegamentoipertestuale"/>
            <w:rFonts w:ascii="Arial" w:hAnsi="Arial" w:cs="Arial"/>
            <w:sz w:val="20"/>
            <w:szCs w:val="20"/>
          </w:rPr>
          <w:t>richieste@educonsulting.it</w:t>
        </w:r>
      </w:hyperlink>
      <w:r>
        <w:rPr>
          <w:rFonts w:ascii="Arial" w:hAnsi="Arial" w:cs="Arial"/>
          <w:color w:val="131314"/>
          <w:sz w:val="20"/>
          <w:szCs w:val="20"/>
        </w:rPr>
        <w:t>.</w:t>
      </w:r>
    </w:p>
    <w:p w14:paraId="6E6D14F0" w14:textId="77777777" w:rsidR="00BC2787" w:rsidRPr="001E000C" w:rsidRDefault="00BC2787" w:rsidP="00BC2787">
      <w:pPr>
        <w:spacing w:before="80" w:after="80"/>
        <w:ind w:right="-1"/>
        <w:jc w:val="both"/>
        <w:rPr>
          <w:rFonts w:ascii="Times New Roman" w:eastAsia="Times New Roman" w:hAnsi="Times New Roman" w:cs="Times New Roman"/>
          <w:lang w:eastAsia="it-IT"/>
        </w:rPr>
      </w:pPr>
    </w:p>
    <w:p w14:paraId="69C92E80" w14:textId="77777777" w:rsidR="00BC2787" w:rsidRPr="001E000C" w:rsidRDefault="00BC2787" w:rsidP="00BC2787">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3. Finalità del trattamento, base giuridica, periodo di conservazione dei dati</w:t>
      </w:r>
    </w:p>
    <w:p w14:paraId="6609D351" w14:textId="77777777" w:rsidR="00BC2787" w:rsidRPr="001E000C" w:rsidRDefault="00BC2787" w:rsidP="00BC2787">
      <w:pPr>
        <w:spacing w:before="240" w:after="240"/>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I dati personali verranno trattati dalla Scuola al fine di assicurare lo svolgimento delle proprie funzioni istituzionali per adempiere agli obblighi derivanti dalla disciplina in materia di accesso documentale contenuta nella Legge n. 241 del 1990, in particolare al fine di fornire riscontro all’istanza di accesso, nonché, ricorrendone i presupposti, per tutelare in sede giudiziaria i propri diritti. La base giuridica del trattamento dei dati è costituita dalla necessità di adempiere ad un obbligo legale al quale è soggetto il Titolare del trattamento, ai sensi dall'art. 6, par. 1 lett. c) del Regolamento UE 679/2016. I dati raccolti verranno conservati per un arco di tempo non superiore al conseguimento delle finalità per le quali sono trattati (“principio di limitazione della conservazione”, art.5, GDPR) e/o per il tempo necessario per obblighi di legge.</w:t>
      </w:r>
    </w:p>
    <w:p w14:paraId="21FCBD11" w14:textId="77777777" w:rsidR="00BC2787" w:rsidRPr="001E000C" w:rsidRDefault="00BC2787" w:rsidP="00BC2787">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4. Natura del conferimento</w:t>
      </w:r>
    </w:p>
    <w:p w14:paraId="77EE0B91" w14:textId="77777777" w:rsidR="00BC2787" w:rsidRPr="001E000C" w:rsidRDefault="00BC2787" w:rsidP="00BC2787">
      <w:pPr>
        <w:spacing w:before="80" w:after="80"/>
        <w:ind w:right="-1"/>
        <w:jc w:val="both"/>
        <w:rPr>
          <w:rFonts w:ascii="Times New Roman" w:eastAsia="Times New Roman" w:hAnsi="Times New Roman" w:cs="Times New Roman"/>
          <w:lang w:eastAsia="it-IT"/>
        </w:rPr>
      </w:pPr>
      <w:r>
        <w:rPr>
          <w:rFonts w:ascii="Arial" w:eastAsia="Times New Roman" w:hAnsi="Arial" w:cs="Arial"/>
          <w:color w:val="000000"/>
          <w:sz w:val="20"/>
          <w:szCs w:val="20"/>
          <w:lang w:eastAsia="it-IT"/>
        </w:rPr>
        <w:t>Il</w:t>
      </w:r>
      <w:r w:rsidRPr="001E000C">
        <w:rPr>
          <w:rFonts w:ascii="Arial" w:eastAsia="Times New Roman" w:hAnsi="Arial" w:cs="Arial"/>
          <w:color w:val="000000"/>
          <w:sz w:val="20"/>
          <w:szCs w:val="20"/>
          <w:lang w:eastAsia="it-IT"/>
        </w:rPr>
        <w:t xml:space="preserve"> conferimento dei dati per le finalità sopra indicate e il conseguente trattamento sono obbligatori; in assenza del conferimento dei dati personali non potrà essere fornito riscontro all’interessato. </w:t>
      </w:r>
    </w:p>
    <w:p w14:paraId="023EA414" w14:textId="77777777" w:rsidR="00BC2787" w:rsidRPr="001E000C" w:rsidRDefault="00BC2787" w:rsidP="00BC2787">
      <w:pPr>
        <w:spacing w:before="240"/>
        <w:ind w:right="-1"/>
        <w:rPr>
          <w:rFonts w:ascii="Times New Roman" w:eastAsia="Times New Roman" w:hAnsi="Times New Roman" w:cs="Times New Roman"/>
          <w:lang w:eastAsia="it-IT"/>
        </w:rPr>
      </w:pPr>
      <w:r w:rsidRPr="001E000C">
        <w:rPr>
          <w:rFonts w:ascii="Times New Roman" w:eastAsia="Times New Roman" w:hAnsi="Times New Roman" w:cs="Times New Roman"/>
          <w:color w:val="000000"/>
          <w:lang w:eastAsia="it-IT"/>
        </w:rPr>
        <w:t> </w:t>
      </w:r>
    </w:p>
    <w:p w14:paraId="3829440B" w14:textId="77777777" w:rsidR="00BC2787" w:rsidRPr="001E000C" w:rsidRDefault="00BC2787" w:rsidP="00BC2787">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5. Categorie di soggetti ai quali i dati personali possono essere comunicati o che possono venirne a conoscenza in qualità di Responsabili o Incaricati</w:t>
      </w:r>
    </w:p>
    <w:p w14:paraId="22243D5B" w14:textId="77777777" w:rsidR="00BC2787" w:rsidRPr="001E000C" w:rsidRDefault="00BC2787" w:rsidP="00BC2787">
      <w:pPr>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I dati personali potranno essere comunicati nell’ambito della scuola al Dirigente Scolastico, ai responsabili del trattamento appositamente designati, ai soggetti preposti al trattamento (raccolta e conservazione dei dati), che forniscono servizi strumentali alle finalità di cui sopra e che, nella loro qualità di incaricati del trattamento, saranno a tal fine adeguatamente istruiti dal Titolare. </w:t>
      </w:r>
    </w:p>
    <w:p w14:paraId="635290FE" w14:textId="77777777" w:rsidR="00BC2787" w:rsidRPr="001E000C" w:rsidRDefault="00BC2787" w:rsidP="00BC2787">
      <w:pPr>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I dati personali potranno inoltre essere comunicati ad altri uffici del MIUR, alle Pubbliche Amministrazioni che detengono dati, informazioni o documenti richiesti dall’istante; ad eventuali controinteressati; agli uffici giudiziari e all’Avvocatura dello Stato in caso di ricorsi.</w:t>
      </w:r>
    </w:p>
    <w:p w14:paraId="71913E4E" w14:textId="77777777" w:rsidR="00BC2787" w:rsidRPr="001E000C" w:rsidRDefault="00BC2787" w:rsidP="00BC2787">
      <w:pPr>
        <w:spacing w:before="240"/>
        <w:ind w:right="-1"/>
        <w:rPr>
          <w:rFonts w:ascii="Times New Roman" w:eastAsia="Times New Roman" w:hAnsi="Times New Roman" w:cs="Times New Roman"/>
          <w:lang w:eastAsia="it-IT"/>
        </w:rPr>
      </w:pPr>
      <w:r w:rsidRPr="001E000C">
        <w:rPr>
          <w:rFonts w:ascii="Times New Roman" w:eastAsia="Times New Roman" w:hAnsi="Times New Roman" w:cs="Times New Roman"/>
          <w:color w:val="000000"/>
          <w:lang w:eastAsia="it-IT"/>
        </w:rPr>
        <w:t> </w:t>
      </w:r>
    </w:p>
    <w:p w14:paraId="6C1034F6" w14:textId="77777777" w:rsidR="00BC2787" w:rsidRPr="001E000C" w:rsidRDefault="00BC2787" w:rsidP="00BC2787">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6. Diritti dell’interessato</w:t>
      </w:r>
    </w:p>
    <w:p w14:paraId="44CCC0AC" w14:textId="77777777" w:rsidR="00BC2787" w:rsidRPr="001E000C" w:rsidRDefault="00BC2787" w:rsidP="00BC2787">
      <w:pPr>
        <w:spacing w:before="80" w:after="80"/>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Alla luce di quanto sopra, in qualità di interessato, e nei limiti previsti dalla normativa europea, può esercitare i diritti previsti dagli artt. da 15 a 21 del Regolamento UE 679/2016.</w:t>
      </w:r>
    </w:p>
    <w:p w14:paraId="7E085156" w14:textId="77777777" w:rsidR="00BC2787" w:rsidRPr="001E000C" w:rsidRDefault="00BC2787" w:rsidP="00BC2787">
      <w:pPr>
        <w:spacing w:before="80" w:after="80"/>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I diritti di cui sopra potranno essere esercitati rivolgendosi al Titolare del trattamento o al Responsabile, senza particolari formalità, per far valere i suoi diritti, così come previsto dal Capo III del Regolamento.</w:t>
      </w:r>
    </w:p>
    <w:p w14:paraId="20253BB1" w14:textId="77777777" w:rsidR="00BC2787" w:rsidRPr="001E000C" w:rsidRDefault="00BC2787" w:rsidP="00BC2787">
      <w:pPr>
        <w:spacing w:before="240"/>
        <w:ind w:right="-1"/>
        <w:rPr>
          <w:rFonts w:ascii="Times New Roman" w:eastAsia="Times New Roman" w:hAnsi="Times New Roman" w:cs="Times New Roman"/>
          <w:lang w:eastAsia="it-IT"/>
        </w:rPr>
      </w:pPr>
      <w:r w:rsidRPr="001E000C">
        <w:rPr>
          <w:rFonts w:ascii="Times New Roman" w:eastAsia="Times New Roman" w:hAnsi="Times New Roman" w:cs="Times New Roman"/>
          <w:color w:val="000000"/>
          <w:lang w:eastAsia="it-IT"/>
        </w:rPr>
        <w:t> </w:t>
      </w:r>
    </w:p>
    <w:p w14:paraId="4F6FBB0F" w14:textId="77777777" w:rsidR="00BC2787" w:rsidRPr="001E000C" w:rsidRDefault="00BC2787" w:rsidP="00BC2787">
      <w:pPr>
        <w:ind w:right="-1"/>
        <w:jc w:val="both"/>
        <w:rPr>
          <w:rFonts w:ascii="Times New Roman" w:eastAsia="Times New Roman" w:hAnsi="Times New Roman" w:cs="Times New Roman"/>
          <w:lang w:eastAsia="it-IT"/>
        </w:rPr>
      </w:pPr>
      <w:r w:rsidRPr="001E000C">
        <w:rPr>
          <w:rFonts w:ascii="Arial" w:eastAsia="Times New Roman" w:hAnsi="Arial" w:cs="Arial"/>
          <w:b/>
          <w:bCs/>
          <w:color w:val="000000"/>
          <w:sz w:val="20"/>
          <w:szCs w:val="20"/>
          <w:lang w:eastAsia="it-IT"/>
        </w:rPr>
        <w:t>7. Diritto di proporre reclamo</w:t>
      </w:r>
    </w:p>
    <w:p w14:paraId="43D837AC" w14:textId="5D127032" w:rsidR="00BC2787" w:rsidRPr="00BC2787" w:rsidRDefault="00BC2787" w:rsidP="00BC2787">
      <w:pPr>
        <w:ind w:right="-1"/>
        <w:jc w:val="both"/>
        <w:rPr>
          <w:rFonts w:ascii="Times New Roman" w:eastAsia="Times New Roman" w:hAnsi="Times New Roman" w:cs="Times New Roman"/>
          <w:lang w:eastAsia="it-IT"/>
        </w:rPr>
      </w:pPr>
      <w:r w:rsidRPr="001E000C">
        <w:rPr>
          <w:rFonts w:ascii="Arial" w:eastAsia="Times New Roman" w:hAnsi="Arial" w:cs="Arial"/>
          <w:color w:val="000000"/>
          <w:sz w:val="20"/>
          <w:szCs w:val="20"/>
          <w:lang w:eastAsia="it-IT"/>
        </w:rPr>
        <w:t>Gli interessati che ritengono che il trattamento dei dati personali a loro riferiti sia effettuato in violazione di quanto previsto dal Regolamento (UE) 2016/679 hanno il diritto di proporre reclamo al Garante, come previsto dall'art. 77 del Regolamento stesso, o di adire l’autorità giudiziaria (art. 79).</w:t>
      </w:r>
    </w:p>
    <w:sectPr w:rsidR="00BC2787" w:rsidRPr="00BC278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F20D9" w14:textId="77777777" w:rsidR="00397EE1" w:rsidRDefault="00397EE1" w:rsidP="00397EE1">
      <w:r>
        <w:separator/>
      </w:r>
    </w:p>
  </w:endnote>
  <w:endnote w:type="continuationSeparator" w:id="0">
    <w:p w14:paraId="2B963BEE" w14:textId="77777777" w:rsidR="00397EE1" w:rsidRDefault="00397EE1" w:rsidP="00397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50007" w14:textId="77777777" w:rsidR="00397EE1" w:rsidRDefault="00397EE1" w:rsidP="00397EE1">
      <w:r>
        <w:separator/>
      </w:r>
    </w:p>
  </w:footnote>
  <w:footnote w:type="continuationSeparator" w:id="0">
    <w:p w14:paraId="7C90A8D7" w14:textId="77777777" w:rsidR="00397EE1" w:rsidRDefault="00397EE1" w:rsidP="00397EE1">
      <w:r>
        <w:continuationSeparator/>
      </w:r>
    </w:p>
  </w:footnote>
  <w:footnote w:id="1">
    <w:p w14:paraId="6CB81A12" w14:textId="77777777" w:rsidR="00397EE1" w:rsidRDefault="00397EE1" w:rsidP="00397EE1">
      <w:pPr>
        <w:pStyle w:val="Testonotaapidipagina"/>
        <w:jc w:val="both"/>
        <w:rPr>
          <w:rFonts w:ascii="Calibri" w:eastAsia="Times New Roman" w:hAnsi="Calibri" w:cs="Calibri"/>
          <w:color w:val="00000A"/>
          <w:sz w:val="22"/>
          <w:szCs w:val="22"/>
          <w:lang w:eastAsia="it-IT"/>
        </w:rPr>
      </w:pPr>
      <w:r>
        <w:rPr>
          <w:rStyle w:val="Rimandonotaapidipagina"/>
        </w:rPr>
        <w:footnoteRef/>
      </w:r>
      <w:r>
        <w:t xml:space="preserve"> </w:t>
      </w:r>
      <w:r w:rsidRPr="001E000C">
        <w:rPr>
          <w:rFonts w:ascii="Calibri" w:eastAsia="Times New Roman" w:hAnsi="Calibri" w:cs="Calibri"/>
          <w:color w:val="00000A"/>
          <w:sz w:val="22"/>
          <w:szCs w:val="22"/>
          <w:lang w:eastAsia="it-IT"/>
        </w:rPr>
        <w:t xml:space="preserve">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 Art. 76, D.P.R. n. 445/2000: “Chiunque rilascia dichiarazioni mendaci, forma atti falsi o ne fa uso nei casi previsti dal presente testo unico e punito ai sensi del </w:t>
      </w:r>
      <w:proofErr w:type="gramStart"/>
      <w:r w:rsidRPr="001E000C">
        <w:rPr>
          <w:rFonts w:ascii="Calibri" w:eastAsia="Times New Roman" w:hAnsi="Calibri" w:cs="Calibri"/>
          <w:color w:val="00000A"/>
          <w:sz w:val="22"/>
          <w:szCs w:val="22"/>
          <w:lang w:eastAsia="it-IT"/>
        </w:rPr>
        <w:t>codice penale</w:t>
      </w:r>
      <w:proofErr w:type="gramEnd"/>
      <w:r w:rsidRPr="001E000C">
        <w:rPr>
          <w:rFonts w:ascii="Calibri" w:eastAsia="Times New Roman" w:hAnsi="Calibri" w:cs="Calibri"/>
          <w:color w:val="00000A"/>
          <w:sz w:val="22"/>
          <w:szCs w:val="22"/>
          <w:lang w:eastAsia="it-IT"/>
        </w:rPr>
        <w:t xml:space="preserve"> e delle leggi speciali in materia. L’esibizione di un atto contenente dati non rispondenti a verità equivale ad uso di atto falso. 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14:paraId="6DCD287C" w14:textId="77777777" w:rsidR="00397EE1" w:rsidRDefault="00397EE1" w:rsidP="00397EE1">
      <w:pPr>
        <w:pStyle w:val="Testonotaapidipagina"/>
        <w:jc w:val="both"/>
      </w:pPr>
    </w:p>
  </w:footnote>
  <w:footnote w:id="2">
    <w:p w14:paraId="7297184D" w14:textId="77777777" w:rsidR="00397EE1" w:rsidRDefault="00397EE1" w:rsidP="00397EE1">
      <w:pPr>
        <w:pStyle w:val="Testonotaapidipagina"/>
        <w:jc w:val="both"/>
      </w:pPr>
      <w:r>
        <w:rPr>
          <w:rStyle w:val="Rimandonotaapidipagina"/>
        </w:rPr>
        <w:footnoteRef/>
      </w:r>
      <w:r>
        <w:t xml:space="preserve"> </w:t>
      </w:r>
      <w:r w:rsidRPr="001E000C">
        <w:rPr>
          <w:rFonts w:ascii="Calibri" w:eastAsia="Times New Roman" w:hAnsi="Calibri" w:cs="Calibri"/>
          <w:color w:val="00000A"/>
          <w:sz w:val="22"/>
          <w:szCs w:val="22"/>
          <w:lang w:eastAsia="it-IT"/>
        </w:rPr>
        <w:t>Il rilascio di dati o documenti in formato elettronico è gratuito</w:t>
      </w:r>
      <w:r>
        <w:rPr>
          <w:rFonts w:ascii="Calibri" w:eastAsia="Times New Roman" w:hAnsi="Calibri" w:cs="Calibri"/>
          <w:color w:val="00000A"/>
          <w:sz w:val="22"/>
          <w:szCs w:val="22"/>
          <w:lang w:eastAsia="it-IT"/>
        </w:rPr>
        <w:t>.</w:t>
      </w:r>
      <w:r w:rsidRPr="001E000C">
        <w:rPr>
          <w:rFonts w:ascii="Calibri" w:eastAsia="Times New Roman" w:hAnsi="Calibri" w:cs="Calibri"/>
          <w:color w:val="00000A"/>
          <w:sz w:val="22"/>
          <w:szCs w:val="22"/>
          <w:lang w:eastAsia="it-IT"/>
        </w:rPr>
        <w:t xml:space="preserve"> Il rilascio di dati o documenti in formato </w:t>
      </w:r>
      <w:r>
        <w:rPr>
          <w:rFonts w:ascii="Calibri" w:eastAsia="Times New Roman" w:hAnsi="Calibri" w:cs="Calibri"/>
          <w:color w:val="00000A"/>
          <w:sz w:val="22"/>
          <w:szCs w:val="22"/>
          <w:lang w:eastAsia="it-IT"/>
        </w:rPr>
        <w:t>cartaceo</w:t>
      </w:r>
      <w:r w:rsidRPr="001E000C">
        <w:rPr>
          <w:rFonts w:ascii="Calibri" w:eastAsia="Times New Roman" w:hAnsi="Calibri" w:cs="Calibri"/>
          <w:color w:val="00000A"/>
          <w:sz w:val="22"/>
          <w:szCs w:val="22"/>
          <w:lang w:eastAsia="it-IT"/>
        </w:rPr>
        <w:t xml:space="preserve"> è </w:t>
      </w:r>
      <w:r>
        <w:rPr>
          <w:rFonts w:ascii="Calibri" w:eastAsia="Times New Roman" w:hAnsi="Calibri" w:cs="Calibri"/>
          <w:color w:val="00000A"/>
          <w:sz w:val="22"/>
          <w:szCs w:val="22"/>
          <w:lang w:eastAsia="it-IT"/>
        </w:rPr>
        <w:t xml:space="preserve">subordinato al </w:t>
      </w:r>
      <w:r w:rsidRPr="001E000C">
        <w:rPr>
          <w:rFonts w:ascii="Calibri" w:eastAsia="Times New Roman" w:hAnsi="Calibri" w:cs="Calibri"/>
          <w:color w:val="00000A"/>
          <w:sz w:val="22"/>
          <w:szCs w:val="22"/>
          <w:lang w:eastAsia="it-IT"/>
        </w:rPr>
        <w:t>rimborso del costo</w:t>
      </w:r>
      <w:r>
        <w:rPr>
          <w:rFonts w:ascii="Calibri" w:eastAsia="Times New Roman" w:hAnsi="Calibri" w:cs="Calibri"/>
          <w:color w:val="00000A"/>
          <w:sz w:val="22"/>
          <w:szCs w:val="22"/>
          <w:lang w:eastAsia="it-IT"/>
        </w:rPr>
        <w:t xml:space="preserve"> </w:t>
      </w:r>
      <w:r w:rsidRPr="001E000C">
        <w:rPr>
          <w:rFonts w:ascii="Calibri" w:eastAsia="Times New Roman" w:hAnsi="Calibri" w:cs="Calibri"/>
          <w:color w:val="00000A"/>
          <w:sz w:val="22"/>
          <w:szCs w:val="22"/>
          <w:lang w:eastAsia="it-IT"/>
        </w:rPr>
        <w:t>sostenuto dall’amministrazione per la riproduzione su supporti materiali</w:t>
      </w:r>
      <w:r>
        <w:rPr>
          <w:rFonts w:ascii="Calibri" w:eastAsia="Times New Roman" w:hAnsi="Calibri" w:cs="Calibri"/>
          <w:color w:val="00000A"/>
          <w:sz w:val="22"/>
          <w:szCs w:val="22"/>
          <w:lang w:eastAsia="it-IT"/>
        </w:rPr>
        <w:t xml:space="preserve"> (€ 0,25 a facciata A4, € 0,50 a facciata A3).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A89"/>
    <w:rsid w:val="0005448C"/>
    <w:rsid w:val="00397EE1"/>
    <w:rsid w:val="004C1948"/>
    <w:rsid w:val="00AD1A89"/>
    <w:rsid w:val="00BC27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9EDF0BD"/>
  <w15:chartTrackingRefBased/>
  <w15:docId w15:val="{DBF4DEE5-E969-DB4B-B537-7DF20794C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AD1A89"/>
    <w:pPr>
      <w:spacing w:before="100" w:beforeAutospacing="1" w:after="100" w:afterAutospacing="1"/>
    </w:pPr>
    <w:rPr>
      <w:rFonts w:ascii="Times New Roman" w:eastAsia="Times New Roman" w:hAnsi="Times New Roman" w:cs="Times New Roman"/>
      <w:lang w:eastAsia="it-IT"/>
    </w:rPr>
  </w:style>
  <w:style w:type="character" w:customStyle="1" w:styleId="apple-tab-span">
    <w:name w:val="apple-tab-span"/>
    <w:basedOn w:val="Carpredefinitoparagrafo"/>
    <w:rsid w:val="00AD1A89"/>
  </w:style>
  <w:style w:type="character" w:styleId="Collegamentoipertestuale">
    <w:name w:val="Hyperlink"/>
    <w:basedOn w:val="Carpredefinitoparagrafo"/>
    <w:uiPriority w:val="99"/>
    <w:unhideWhenUsed/>
    <w:rsid w:val="00AD1A89"/>
    <w:rPr>
      <w:color w:val="0563C1" w:themeColor="hyperlink"/>
      <w:u w:val="single"/>
    </w:rPr>
  </w:style>
  <w:style w:type="paragraph" w:styleId="Testonotaapidipagina">
    <w:name w:val="footnote text"/>
    <w:basedOn w:val="Normale"/>
    <w:link w:val="TestonotaapidipaginaCarattere"/>
    <w:uiPriority w:val="99"/>
    <w:semiHidden/>
    <w:unhideWhenUsed/>
    <w:rsid w:val="00397EE1"/>
    <w:rPr>
      <w:sz w:val="20"/>
      <w:szCs w:val="20"/>
    </w:rPr>
  </w:style>
  <w:style w:type="character" w:customStyle="1" w:styleId="TestonotaapidipaginaCarattere">
    <w:name w:val="Testo nota a piè di pagina Carattere"/>
    <w:basedOn w:val="Carpredefinitoparagrafo"/>
    <w:link w:val="Testonotaapidipagina"/>
    <w:uiPriority w:val="99"/>
    <w:semiHidden/>
    <w:rsid w:val="00397EE1"/>
    <w:rPr>
      <w:sz w:val="20"/>
      <w:szCs w:val="20"/>
    </w:rPr>
  </w:style>
  <w:style w:type="character" w:styleId="Rimandonotaapidipagina">
    <w:name w:val="footnote reference"/>
    <w:basedOn w:val="Carpredefinitoparagrafo"/>
    <w:uiPriority w:val="99"/>
    <w:semiHidden/>
    <w:unhideWhenUsed/>
    <w:rsid w:val="00397E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46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ic807003@pec.istruzione.it" TargetMode="External"/><Relationship Id="rId3" Type="http://schemas.openxmlformats.org/officeDocument/2006/relationships/webSettings" Target="webSettings.xml"/><Relationship Id="rId7" Type="http://schemas.openxmlformats.org/officeDocument/2006/relationships/hyperlink" Target="mailto:peic807003@istruzione.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ic807003@pec.istruzione.i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richieste@educonsulting.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927</Words>
  <Characters>5285</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Ufficio DSGA</dc:creator>
  <cp:keywords/>
  <dc:description/>
  <cp:lastModifiedBy>Ufficio DSGA</cp:lastModifiedBy>
  <cp:revision>1</cp:revision>
  <dcterms:created xsi:type="dcterms:W3CDTF">2022-04-29T08:47:00Z</dcterms:created>
  <dcterms:modified xsi:type="dcterms:W3CDTF">2022-04-29T09:00:00Z</dcterms:modified>
</cp:coreProperties>
</file>